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50"/>
          <w:szCs w:val="50"/>
        </w:rPr>
      </w:pPr>
      <w:r w:rsidDel="00000000" w:rsidR="00000000" w:rsidRPr="00000000">
        <w:rPr>
          <w:b w:val="1"/>
          <w:sz w:val="50"/>
          <w:szCs w:val="50"/>
          <w:rtl w:val="0"/>
        </w:rPr>
        <w:t xml:space="preserve">Jēzus ir cienīgs saņemt godu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Jesus Shall Take the Higest Honor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Chris Bowater | latv. Ronalds Jēkabsons</w:t>
      </w:r>
    </w:p>
    <w:p w:rsidR="00000000" w:rsidDel="00000000" w:rsidP="00000000" w:rsidRDefault="00000000" w:rsidRPr="00000000" w14:paraId="00000004">
      <w:pPr>
        <w:pageBreakBefore w:val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A           Bm                  C#m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Jēzus ir cienīgs saņemt godu,</w:t>
      </w:r>
    </w:p>
    <w:p w:rsidR="00000000" w:rsidDel="00000000" w:rsidP="00000000" w:rsidRDefault="00000000" w:rsidRPr="00000000" w14:paraId="00000008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              E</w:t>
      </w:r>
      <w:r w:rsidDel="00000000" w:rsidR="00000000" w:rsidRPr="00000000">
        <w:rPr>
          <w:rFonts w:ascii="DziesmuAkordi" w:cs="DziesmuAkordi" w:eastAsia="DziesmuAkordi" w:hAnsi="DziesmuAkordi"/>
          <w:b w:val="1"/>
          <w:sz w:val="36"/>
          <w:szCs w:val="36"/>
          <w:vertAlign w:val="baseline"/>
          <w:rtl w:val="0"/>
        </w:rPr>
        <w:t xml:space="preserve">                     </w:t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C#m F#m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Jēzum lai slavas dziesmas skan.</w:t>
      </w:r>
    </w:p>
    <w:p w:rsidR="00000000" w:rsidDel="00000000" w:rsidP="00000000" w:rsidRDefault="00000000" w:rsidRPr="00000000" w14:paraId="0000000A">
      <w:pPr>
        <w:pageBreakBefore w:val="0"/>
        <w:rPr>
          <w:rFonts w:ascii="DziesmuAkordi" w:cs="DziesmuAkordi" w:eastAsia="DziesmuAkordi" w:hAnsi="DziesmuAkordi"/>
          <w:b w:val="0"/>
          <w:sz w:val="36"/>
          <w:szCs w:val="36"/>
          <w:vertAlign w:val="baseline"/>
        </w:rPr>
      </w:pPr>
      <w:r w:rsidDel="00000000" w:rsidR="00000000" w:rsidRPr="00000000">
        <w:rPr>
          <w:rFonts w:ascii="DziesmuAkordi" w:cs="DziesmuAkordi" w:eastAsia="DziesmuAkordi" w:hAnsi="DziesmuAkordi"/>
          <w:b w:val="1"/>
          <w:sz w:val="36"/>
          <w:szCs w:val="36"/>
          <w:vertAlign w:val="baseline"/>
          <w:rtl w:val="0"/>
        </w:rPr>
        <w:t xml:space="preserve">         </w:t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Bm    E            A     F#m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Viņu slavē zeme un debess,</w:t>
      </w:r>
    </w:p>
    <w:p w:rsidR="00000000" w:rsidDel="00000000" w:rsidP="00000000" w:rsidRDefault="00000000" w:rsidRPr="00000000" w14:paraId="0000000C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  D              B                 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Nav cita vārda, augstāka par to.</w:t>
      </w:r>
    </w:p>
    <w:p w:rsidR="00000000" w:rsidDel="00000000" w:rsidP="00000000" w:rsidRDefault="00000000" w:rsidRPr="00000000" w14:paraId="0000000E">
      <w:pPr>
        <w:pageBreakBefore w:val="0"/>
        <w:rPr>
          <w:rFonts w:ascii="Dutch TL" w:cs="Dutch TL" w:eastAsia="Dutch TL" w:hAnsi="Dutch TL"/>
          <w:b w:val="0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A                       Bm          C#m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zemojamies visi Viņa priekšā</w:t>
      </w:r>
    </w:p>
    <w:p w:rsidR="00000000" w:rsidDel="00000000" w:rsidP="00000000" w:rsidRDefault="00000000" w:rsidRPr="00000000" w14:paraId="00000011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                   E</w:t>
      </w:r>
      <w:r w:rsidDel="00000000" w:rsidR="00000000" w:rsidRPr="00000000">
        <w:rPr>
          <w:rFonts w:ascii="DziesmuAkordi" w:cs="DziesmuAkordi" w:eastAsia="DziesmuAkordi" w:hAnsi="DziesmuAkordi"/>
          <w:b w:val="1"/>
          <w:sz w:val="36"/>
          <w:szCs w:val="36"/>
          <w:vertAlign w:val="baseline"/>
          <w:rtl w:val="0"/>
        </w:rPr>
        <w:t xml:space="preserve">                  </w:t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C#m F#m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Un pateicībā godu dodam tam.</w:t>
      </w:r>
    </w:p>
    <w:p w:rsidR="00000000" w:rsidDel="00000000" w:rsidP="00000000" w:rsidRDefault="00000000" w:rsidRPr="00000000" w14:paraId="00000013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Bm                  E                A                     F#m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Ikviens lai atzīst to, ka Viņš Kristus, Dieva Dēls,</w:t>
      </w:r>
    </w:p>
    <w:p w:rsidR="00000000" w:rsidDel="00000000" w:rsidP="00000000" w:rsidRDefault="00000000" w:rsidRPr="00000000" w14:paraId="00000015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                             B            E      E7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Kungu Kungs, mēs Tevi godinām.</w:t>
      </w:r>
    </w:p>
    <w:p w:rsidR="00000000" w:rsidDel="00000000" w:rsidP="00000000" w:rsidRDefault="00000000" w:rsidRPr="00000000" w14:paraId="00000017">
      <w:pPr>
        <w:pageBreakBefore w:val="0"/>
        <w:rPr>
          <w:rFonts w:ascii="Dutch TL" w:cs="Dutch TL" w:eastAsia="Dutch TL" w:hAnsi="Dutch TL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u w:val="single"/>
          <w:vertAlign w:val="baseline"/>
          <w:rtl w:val="0"/>
        </w:rPr>
        <w:t xml:space="preserve">Piedz</w:t>
      </w:r>
      <w:r w:rsidDel="00000000" w:rsidR="00000000" w:rsidRPr="00000000">
        <w:rPr>
          <w:sz w:val="36"/>
          <w:szCs w:val="36"/>
          <w:vertAlign w:val="baseline"/>
          <w:rtl w:val="0"/>
        </w:rPr>
        <w:t xml:space="preserve">:              </w:t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A       E           F#m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ind w:firstLine="720"/>
        <w:rPr>
          <w:rFonts w:ascii="DziesmuAkordi" w:cs="DziesmuAkordi" w:eastAsia="DziesmuAkordi" w:hAnsi="DziesmuAkordi"/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Jo viss gods, vara un spēks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ab/>
        <w:t xml:space="preserve">D              A     Bm          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ind w:firstLine="72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Pieder tik Tev, pieder tik Tev.</w:t>
        <w:tab/>
        <w:t xml:space="preserve">2x</w:t>
      </w:r>
    </w:p>
    <w:p w:rsidR="00000000" w:rsidDel="00000000" w:rsidP="00000000" w:rsidRDefault="00000000" w:rsidRPr="00000000" w14:paraId="0000001C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Pēc 2x</w:t>
      </w:r>
    </w:p>
    <w:p w:rsidR="00000000" w:rsidDel="00000000" w:rsidP="00000000" w:rsidRDefault="00000000" w:rsidRPr="00000000" w14:paraId="0000001D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ab/>
        <w:t xml:space="preserve">        C#m F#m  Bm     D   E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ind w:firstLine="72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Kungs Jēzu,      Dzīvā Dieva Dēls.</w:t>
      </w:r>
    </w:p>
    <w:p w:rsidR="00000000" w:rsidDel="00000000" w:rsidP="00000000" w:rsidRDefault="00000000" w:rsidRPr="00000000" w14:paraId="0000001F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ziesmuAkordi"/>
  <w:font w:name="Dutch T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1988 by Lifestyle Ministries (Adm. by Sovereign Lifestyle Music, Ltd.)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GB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Akordi">
    <w:name w:val="Akordi"/>
    <w:basedOn w:val="DefaultParagraphFont"/>
    <w:next w:val="Akordi"/>
    <w:autoRedefine w:val="0"/>
    <w:hidden w:val="0"/>
    <w:qFormat w:val="0"/>
    <w:rPr>
      <w:rFonts w:ascii="DziesmuAkordi" w:hAnsi="DziesmuAkordi"/>
      <w:w w:val="100"/>
      <w:position w:val="10"/>
      <w:sz w:val="16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oSDnfA9708o/dS2IdD8mjL9fZg==">CgMxLjA4AHIcMEJ6SHFFSWw5OGRjbFVUbElURTFCYkhZM0xXTQ==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2006-11-27T10:32:00Z</dcterms:created>
  <dc:creator>Janis</dc:creator>
</cp:coreProperties>
</file>